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0F3FA3" w14:textId="77777777" w:rsidR="003351ED" w:rsidRDefault="000B7E8A">
      <w:pPr>
        <w:rPr>
          <w:rFonts w:ascii="Sylfaen" w:hAnsi="Sylfaen"/>
          <w:lang w:val="en-US"/>
        </w:rPr>
      </w:pPr>
      <w:r>
        <w:rPr>
          <w:rFonts w:ascii="Sylfaen" w:hAnsi="Sylfaen"/>
          <w:highlight w:val="yellow"/>
          <w:lang w:val="en-US"/>
        </w:rPr>
        <w:t>1</w:t>
      </w:r>
      <w:r w:rsidR="003351ED" w:rsidRPr="003351ED">
        <w:rPr>
          <w:rFonts w:ascii="Sylfaen" w:hAnsi="Sylfaen"/>
          <w:highlight w:val="yellow"/>
          <w:lang w:val="en-US"/>
        </w:rPr>
        <w:t>.</w:t>
      </w:r>
      <w:r>
        <w:rPr>
          <w:rFonts w:ascii="Sylfaen" w:hAnsi="Sylfaen"/>
          <w:highlight w:val="yellow"/>
          <w:lang w:val="en-US"/>
        </w:rPr>
        <w:t xml:space="preserve"> Ո</w:t>
      </w:r>
      <w:r w:rsidR="003351ED" w:rsidRPr="003351ED">
        <w:rPr>
          <w:rFonts w:ascii="Sylfaen" w:hAnsi="Sylfaen"/>
          <w:highlight w:val="yellow"/>
          <w:lang w:val="en-US"/>
        </w:rPr>
        <w:t>րոշեք</w:t>
      </w:r>
      <w:r>
        <w:rPr>
          <w:rFonts w:ascii="Sylfaen" w:hAnsi="Sylfaen"/>
          <w:highlight w:val="yellow"/>
          <w:lang w:val="en-US"/>
        </w:rPr>
        <w:t>՝</w:t>
      </w:r>
      <w:r w:rsidR="003351ED" w:rsidRPr="003351ED">
        <w:rPr>
          <w:rFonts w:ascii="Sylfaen" w:hAnsi="Sylfaen"/>
          <w:highlight w:val="yellow"/>
          <w:lang w:val="en-US"/>
        </w:rPr>
        <w:t xml:space="preserve"> ընդգծված բառերը որ հոլովով են դրված:</w:t>
      </w:r>
    </w:p>
    <w:p w14:paraId="250F3FA4" w14:textId="03789490" w:rsidR="003351ED" w:rsidRDefault="003351ED">
      <w:pPr>
        <w:rPr>
          <w:rFonts w:ascii="Sylfaen" w:hAnsi="Sylfaen"/>
          <w:color w:val="FF0000"/>
          <w:lang w:val="en-US"/>
        </w:rPr>
      </w:pPr>
      <w:r w:rsidRPr="000B7E8A">
        <w:rPr>
          <w:rFonts w:ascii="Sylfaen" w:hAnsi="Sylfaen"/>
          <w:lang w:val="en-US"/>
        </w:rPr>
        <w:t>Նրանք</w:t>
      </w:r>
      <w:r>
        <w:rPr>
          <w:rFonts w:ascii="Sylfaen" w:hAnsi="Sylfaen"/>
          <w:lang w:val="en-US"/>
        </w:rPr>
        <w:t xml:space="preserve"> մ</w:t>
      </w:r>
      <w:r w:rsidR="006870BB">
        <w:rPr>
          <w:rFonts w:ascii="Sylfaen" w:hAnsi="Sylfaen"/>
          <w:lang w:val="hy-AM"/>
        </w:rPr>
        <w:t>ո</w:t>
      </w:r>
      <w:r>
        <w:rPr>
          <w:rFonts w:ascii="Sylfaen" w:hAnsi="Sylfaen"/>
          <w:lang w:val="en-US"/>
        </w:rPr>
        <w:t xml:space="preserve">տեցան կախարդական </w:t>
      </w:r>
      <w:r w:rsidRPr="003351ED">
        <w:rPr>
          <w:rFonts w:ascii="Sylfaen" w:hAnsi="Sylfaen"/>
          <w:color w:val="FF0000"/>
          <w:lang w:val="en-US"/>
        </w:rPr>
        <w:t>ծառին</w:t>
      </w:r>
      <w:r w:rsidR="000B7E8A">
        <w:rPr>
          <w:rFonts w:ascii="Sylfaen" w:hAnsi="Sylfaen"/>
          <w:lang w:val="en-US"/>
        </w:rPr>
        <w:t>:</w:t>
      </w:r>
    </w:p>
    <w:p w14:paraId="250F3FA5" w14:textId="77777777" w:rsidR="003351ED" w:rsidRDefault="003351ED">
      <w:pPr>
        <w:rPr>
          <w:rFonts w:ascii="Sylfaen" w:hAnsi="Sylfaen"/>
          <w:lang w:val="en-US"/>
        </w:rPr>
      </w:pPr>
      <w:r w:rsidRPr="003351ED">
        <w:rPr>
          <w:rFonts w:ascii="Sylfaen" w:hAnsi="Sylfaen"/>
          <w:color w:val="FF0000"/>
          <w:lang w:val="en-US"/>
        </w:rPr>
        <w:t>Հայրենիքից</w:t>
      </w:r>
      <w:r w:rsidRPr="003351ED">
        <w:rPr>
          <w:rFonts w:ascii="Sylfaen" w:hAnsi="Sylfaen"/>
          <w:lang w:val="en-US"/>
        </w:rPr>
        <w:t xml:space="preserve"> հեռու ապրող </w:t>
      </w:r>
      <w:r w:rsidRPr="003351ED">
        <w:rPr>
          <w:rFonts w:ascii="Sylfaen" w:hAnsi="Sylfaen"/>
          <w:color w:val="FF0000"/>
          <w:lang w:val="en-US"/>
        </w:rPr>
        <w:t>մարդը</w:t>
      </w:r>
      <w:r w:rsidRPr="003351ED">
        <w:rPr>
          <w:rFonts w:ascii="Sylfaen" w:hAnsi="Sylfaen"/>
          <w:lang w:val="en-US"/>
        </w:rPr>
        <w:t xml:space="preserve"> միշտ տխուր և միայնակ է:</w:t>
      </w:r>
    </w:p>
    <w:p w14:paraId="250F3FA6" w14:textId="77777777" w:rsidR="003351ED" w:rsidRDefault="003351ED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 xml:space="preserve">Դա մի շքեղ </w:t>
      </w:r>
      <w:r w:rsidRPr="000B7E8A">
        <w:rPr>
          <w:rFonts w:ascii="Sylfaen" w:hAnsi="Sylfaen"/>
          <w:lang w:val="en-US"/>
        </w:rPr>
        <w:t>շինություն</w:t>
      </w:r>
      <w:r>
        <w:rPr>
          <w:rFonts w:ascii="Sylfaen" w:hAnsi="Sylfaen"/>
          <w:lang w:val="en-US"/>
        </w:rPr>
        <w:t xml:space="preserve"> էր, որը գտնվում էր </w:t>
      </w:r>
      <w:r w:rsidRPr="003351ED">
        <w:rPr>
          <w:rFonts w:ascii="Sylfaen" w:hAnsi="Sylfaen"/>
          <w:color w:val="FF0000"/>
          <w:lang w:val="en-US"/>
        </w:rPr>
        <w:t xml:space="preserve">քաղաքից </w:t>
      </w:r>
      <w:r>
        <w:rPr>
          <w:rFonts w:ascii="Sylfaen" w:hAnsi="Sylfaen"/>
          <w:lang w:val="en-US"/>
        </w:rPr>
        <w:t xml:space="preserve">հեռու </w:t>
      </w:r>
      <w:r w:rsidRPr="003351ED">
        <w:rPr>
          <w:rFonts w:ascii="Sylfaen" w:hAnsi="Sylfaen"/>
          <w:color w:val="FF0000"/>
          <w:lang w:val="en-US"/>
        </w:rPr>
        <w:t>բլրի</w:t>
      </w:r>
      <w:r>
        <w:rPr>
          <w:rFonts w:ascii="Sylfaen" w:hAnsi="Sylfaen"/>
          <w:lang w:val="en-US"/>
        </w:rPr>
        <w:t xml:space="preserve"> վրա:</w:t>
      </w:r>
    </w:p>
    <w:p w14:paraId="250F3FA7" w14:textId="5AB0377E" w:rsidR="003351ED" w:rsidRDefault="003351ED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 xml:space="preserve">Մոտենալով կարկաչուն </w:t>
      </w:r>
      <w:r w:rsidRPr="003351ED">
        <w:rPr>
          <w:rFonts w:ascii="Sylfaen" w:hAnsi="Sylfaen"/>
          <w:color w:val="FF0000"/>
          <w:lang w:val="en-US"/>
        </w:rPr>
        <w:t>գետակին</w:t>
      </w:r>
      <w:r w:rsidR="0043746A">
        <w:rPr>
          <w:rFonts w:ascii="Sylfaen" w:hAnsi="Sylfaen"/>
          <w:color w:val="FF0000"/>
          <w:lang w:val="hy-AM"/>
        </w:rPr>
        <w:t>՝</w:t>
      </w:r>
      <w:r>
        <w:rPr>
          <w:rFonts w:ascii="Sylfaen" w:hAnsi="Sylfaen"/>
          <w:lang w:val="en-US"/>
        </w:rPr>
        <w:t xml:space="preserve"> </w:t>
      </w:r>
      <w:r w:rsidRPr="000B7E8A">
        <w:rPr>
          <w:rFonts w:ascii="Sylfaen" w:hAnsi="Sylfaen"/>
          <w:lang w:val="en-US"/>
        </w:rPr>
        <w:t>տղան</w:t>
      </w:r>
      <w:r w:rsidRPr="003351ED">
        <w:rPr>
          <w:rFonts w:ascii="Sylfaen" w:hAnsi="Sylfaen"/>
          <w:color w:val="FF0000"/>
          <w:lang w:val="en-US"/>
        </w:rPr>
        <w:t xml:space="preserve"> փայտով</w:t>
      </w:r>
      <w:r>
        <w:rPr>
          <w:rFonts w:ascii="Sylfaen" w:hAnsi="Sylfaen"/>
          <w:lang w:val="en-US"/>
        </w:rPr>
        <w:t xml:space="preserve"> ստուգեց </w:t>
      </w:r>
      <w:r w:rsidRPr="000B7E8A">
        <w:rPr>
          <w:rFonts w:ascii="Sylfaen" w:hAnsi="Sylfaen"/>
          <w:lang w:val="en-US"/>
        </w:rPr>
        <w:t>խորությունը</w:t>
      </w:r>
      <w:r>
        <w:rPr>
          <w:rFonts w:ascii="Sylfaen" w:hAnsi="Sylfaen"/>
          <w:lang w:val="en-US"/>
        </w:rPr>
        <w:t xml:space="preserve"> և զգուշորեն </w:t>
      </w:r>
      <w:r w:rsidRPr="003351ED">
        <w:rPr>
          <w:rFonts w:ascii="Sylfaen" w:hAnsi="Sylfaen"/>
          <w:color w:val="FF0000"/>
          <w:lang w:val="en-US"/>
        </w:rPr>
        <w:t xml:space="preserve">ոտքը </w:t>
      </w:r>
      <w:r>
        <w:rPr>
          <w:rFonts w:ascii="Sylfaen" w:hAnsi="Sylfaen"/>
          <w:lang w:val="en-US"/>
        </w:rPr>
        <w:t xml:space="preserve">մտցրեց </w:t>
      </w:r>
      <w:r w:rsidRPr="003351ED">
        <w:rPr>
          <w:rFonts w:ascii="Sylfaen" w:hAnsi="Sylfaen"/>
          <w:color w:val="FF0000"/>
          <w:lang w:val="en-US"/>
        </w:rPr>
        <w:t>ջրի</w:t>
      </w:r>
      <w:r>
        <w:rPr>
          <w:rFonts w:ascii="Sylfaen" w:hAnsi="Sylfaen"/>
          <w:lang w:val="en-US"/>
        </w:rPr>
        <w:t xml:space="preserve"> մեջ:</w:t>
      </w:r>
    </w:p>
    <w:p w14:paraId="7CD24506" w14:textId="68D083F0" w:rsidR="005E1CC0" w:rsidRDefault="003351ED" w:rsidP="005E1CC0">
      <w:pPr>
        <w:spacing w:after="0"/>
        <w:rPr>
          <w:rFonts w:ascii="Sylfaen" w:hAnsi="Sylfaen"/>
          <w:lang w:val="en-US"/>
        </w:rPr>
      </w:pPr>
      <w:r w:rsidRPr="003351ED">
        <w:rPr>
          <w:rFonts w:ascii="Sylfaen" w:hAnsi="Sylfaen"/>
          <w:color w:val="FF0000"/>
          <w:lang w:val="en-US"/>
        </w:rPr>
        <w:t>Երկնքի</w:t>
      </w:r>
      <w:r>
        <w:rPr>
          <w:rFonts w:ascii="Sylfaen" w:hAnsi="Sylfaen"/>
          <w:lang w:val="en-US"/>
        </w:rPr>
        <w:t xml:space="preserve"> կապույտ անդորրության մեջ երևում էին </w:t>
      </w:r>
      <w:r w:rsidRPr="003351ED">
        <w:rPr>
          <w:rFonts w:ascii="Sylfaen" w:hAnsi="Sylfaen"/>
          <w:color w:val="FF0000"/>
          <w:lang w:val="en-US"/>
        </w:rPr>
        <w:t>արևի</w:t>
      </w:r>
      <w:r>
        <w:rPr>
          <w:rFonts w:ascii="Sylfaen" w:hAnsi="Sylfaen"/>
          <w:lang w:val="en-US"/>
        </w:rPr>
        <w:t xml:space="preserve"> առաջին </w:t>
      </w:r>
      <w:r w:rsidRPr="003351ED">
        <w:rPr>
          <w:rFonts w:ascii="Sylfaen" w:hAnsi="Sylfaen"/>
          <w:color w:val="FF0000"/>
          <w:lang w:val="en-US"/>
        </w:rPr>
        <w:t>շողերը,</w:t>
      </w:r>
      <w:r>
        <w:rPr>
          <w:rFonts w:ascii="Sylfaen" w:hAnsi="Sylfaen"/>
          <w:lang w:val="en-US"/>
        </w:rPr>
        <w:t xml:space="preserve"> որոնք ավետում էին պայծառ </w:t>
      </w:r>
      <w:r w:rsidRPr="002C7390">
        <w:rPr>
          <w:rFonts w:ascii="Sylfaen" w:hAnsi="Sylfaen"/>
          <w:color w:val="FF0000"/>
          <w:lang w:val="en-US"/>
        </w:rPr>
        <w:t>օր</w:t>
      </w:r>
      <w:r>
        <w:rPr>
          <w:rFonts w:ascii="Sylfaen" w:hAnsi="Sylfaen"/>
          <w:lang w:val="en-US"/>
        </w:rPr>
        <w:t>:</w:t>
      </w:r>
      <w:r w:rsidR="005E1CC0">
        <w:rPr>
          <w:rFonts w:ascii="Sylfaen" w:hAnsi="Sylfaen"/>
          <w:lang w:val="en-US"/>
        </w:rPr>
        <w:br/>
      </w:r>
      <w:r w:rsidR="005E1CC0">
        <w:rPr>
          <w:rFonts w:ascii="Sylfaen" w:hAnsi="Sylfaen"/>
          <w:lang w:val="en-US"/>
        </w:rPr>
        <w:br/>
      </w:r>
      <w:r w:rsidR="005E1CC0">
        <w:rPr>
          <w:rFonts w:ascii="Sylfaen" w:hAnsi="Sylfaen"/>
          <w:lang w:val="en-US"/>
        </w:rPr>
        <w:t xml:space="preserve">Ուղղական </w:t>
      </w:r>
    </w:p>
    <w:p w14:paraId="29AEEE51" w14:textId="22627B0F" w:rsidR="005E1CC0" w:rsidRDefault="005E1CC0" w:rsidP="005E1CC0">
      <w:pPr>
        <w:spacing w:after="0"/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 xml:space="preserve">Սեռական </w:t>
      </w:r>
    </w:p>
    <w:p w14:paraId="36F96C13" w14:textId="25FB759A" w:rsidR="005E1CC0" w:rsidRDefault="005E1CC0" w:rsidP="005E1CC0">
      <w:pPr>
        <w:spacing w:after="0"/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 xml:space="preserve">Տրական </w:t>
      </w:r>
    </w:p>
    <w:p w14:paraId="19B3D5CB" w14:textId="3ADB4F3D" w:rsidR="005E1CC0" w:rsidRDefault="005E1CC0" w:rsidP="005E1CC0">
      <w:pPr>
        <w:spacing w:after="0"/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 xml:space="preserve">Հայցական </w:t>
      </w:r>
    </w:p>
    <w:p w14:paraId="231D8BC3" w14:textId="0A7BBD24" w:rsidR="005E1CC0" w:rsidRDefault="005E1CC0" w:rsidP="005E1CC0">
      <w:pPr>
        <w:spacing w:after="0"/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 xml:space="preserve">Բացառական </w:t>
      </w:r>
    </w:p>
    <w:p w14:paraId="3F878877" w14:textId="4813C9B9" w:rsidR="005E1CC0" w:rsidRDefault="005E1CC0" w:rsidP="005E1CC0">
      <w:pPr>
        <w:spacing w:after="0"/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 xml:space="preserve">Գործիական </w:t>
      </w:r>
    </w:p>
    <w:p w14:paraId="250F3FA8" w14:textId="4D8B01CA" w:rsidR="003351ED" w:rsidRPr="003351ED" w:rsidRDefault="005E1CC0" w:rsidP="005E1CC0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>Ներգոյական</w:t>
      </w:r>
    </w:p>
    <w:p w14:paraId="250F3FA9" w14:textId="77777777" w:rsidR="003351ED" w:rsidRDefault="000B7E8A">
      <w:pPr>
        <w:rPr>
          <w:rFonts w:ascii="Sylfaen" w:hAnsi="Sylfaen"/>
          <w:lang w:val="en-US"/>
        </w:rPr>
      </w:pPr>
      <w:r w:rsidRPr="000B7E8A">
        <w:rPr>
          <w:rFonts w:ascii="Sylfaen" w:hAnsi="Sylfaen"/>
          <w:highlight w:val="yellow"/>
          <w:lang w:val="en-US"/>
        </w:rPr>
        <w:t>2. Հոլովեք հետևյալ բառերը՝</w:t>
      </w:r>
      <w:r>
        <w:rPr>
          <w:rFonts w:ascii="Sylfaen" w:hAnsi="Sylfaen"/>
          <w:lang w:val="en-US"/>
        </w:rPr>
        <w:t xml:space="preserve"> քար, քաղաք, սահնակ, մայր, աշուն, գլուխ, բնություն:</w:t>
      </w:r>
    </w:p>
    <w:p w14:paraId="250F3FAA" w14:textId="77777777" w:rsidR="000B7E8A" w:rsidRDefault="000B7E8A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>3. Լրացրեք աղյուսակը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1710"/>
        <w:gridCol w:w="2250"/>
      </w:tblGrid>
      <w:tr w:rsidR="000B7E8A" w14:paraId="250F3FAE" w14:textId="77777777" w:rsidTr="000B7E8A">
        <w:tc>
          <w:tcPr>
            <w:tcW w:w="2088" w:type="dxa"/>
          </w:tcPr>
          <w:p w14:paraId="250F3FAB" w14:textId="77777777" w:rsidR="000B7E8A" w:rsidRDefault="000B7E8A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Հարցական բառ</w:t>
            </w:r>
          </w:p>
        </w:tc>
        <w:tc>
          <w:tcPr>
            <w:tcW w:w="1710" w:type="dxa"/>
          </w:tcPr>
          <w:p w14:paraId="250F3FAC" w14:textId="77777777" w:rsidR="000B7E8A" w:rsidRDefault="000B7E8A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3 գոյական</w:t>
            </w:r>
          </w:p>
        </w:tc>
        <w:tc>
          <w:tcPr>
            <w:tcW w:w="2250" w:type="dxa"/>
          </w:tcPr>
          <w:p w14:paraId="250F3FAD" w14:textId="77777777" w:rsidR="000B7E8A" w:rsidRDefault="000B7E8A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Հոլովի անունը</w:t>
            </w:r>
          </w:p>
        </w:tc>
      </w:tr>
      <w:tr w:rsidR="000B7E8A" w14:paraId="250F3FB2" w14:textId="77777777" w:rsidTr="000B7E8A">
        <w:tc>
          <w:tcPr>
            <w:tcW w:w="2088" w:type="dxa"/>
          </w:tcPr>
          <w:p w14:paraId="250F3FAF" w14:textId="77777777" w:rsidR="000B7E8A" w:rsidRDefault="000B7E8A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Ո՞վ</w:t>
            </w:r>
          </w:p>
        </w:tc>
        <w:tc>
          <w:tcPr>
            <w:tcW w:w="1710" w:type="dxa"/>
          </w:tcPr>
          <w:p w14:paraId="250F3FB0" w14:textId="77777777" w:rsidR="000B7E8A" w:rsidRDefault="000B7E8A">
            <w:pPr>
              <w:rPr>
                <w:rFonts w:ascii="Sylfaen" w:hAnsi="Sylfaen"/>
                <w:lang w:val="en-US"/>
              </w:rPr>
            </w:pPr>
          </w:p>
        </w:tc>
        <w:tc>
          <w:tcPr>
            <w:tcW w:w="2250" w:type="dxa"/>
          </w:tcPr>
          <w:p w14:paraId="250F3FB1" w14:textId="77777777" w:rsidR="000B7E8A" w:rsidRDefault="000B7E8A">
            <w:pPr>
              <w:rPr>
                <w:rFonts w:ascii="Sylfaen" w:hAnsi="Sylfaen"/>
                <w:lang w:val="en-US"/>
              </w:rPr>
            </w:pPr>
          </w:p>
        </w:tc>
      </w:tr>
      <w:tr w:rsidR="000B7E8A" w14:paraId="250F3FB6" w14:textId="77777777" w:rsidTr="000B7E8A">
        <w:tc>
          <w:tcPr>
            <w:tcW w:w="2088" w:type="dxa"/>
          </w:tcPr>
          <w:p w14:paraId="250F3FB3" w14:textId="77777777" w:rsidR="000B7E8A" w:rsidRDefault="000B7E8A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Ո՞ւմ</w:t>
            </w:r>
          </w:p>
        </w:tc>
        <w:tc>
          <w:tcPr>
            <w:tcW w:w="1710" w:type="dxa"/>
          </w:tcPr>
          <w:p w14:paraId="250F3FB4" w14:textId="77777777" w:rsidR="000B7E8A" w:rsidRDefault="000B7E8A">
            <w:pPr>
              <w:rPr>
                <w:rFonts w:ascii="Sylfaen" w:hAnsi="Sylfaen"/>
                <w:lang w:val="en-US"/>
              </w:rPr>
            </w:pPr>
          </w:p>
        </w:tc>
        <w:tc>
          <w:tcPr>
            <w:tcW w:w="2250" w:type="dxa"/>
          </w:tcPr>
          <w:p w14:paraId="250F3FB5" w14:textId="77777777" w:rsidR="000B7E8A" w:rsidRDefault="000B7E8A">
            <w:pPr>
              <w:rPr>
                <w:rFonts w:ascii="Sylfaen" w:hAnsi="Sylfaen"/>
                <w:lang w:val="en-US"/>
              </w:rPr>
            </w:pPr>
          </w:p>
        </w:tc>
      </w:tr>
      <w:tr w:rsidR="000B7E8A" w14:paraId="250F3FBA" w14:textId="77777777" w:rsidTr="000B7E8A">
        <w:tc>
          <w:tcPr>
            <w:tcW w:w="2088" w:type="dxa"/>
          </w:tcPr>
          <w:p w14:paraId="250F3FB7" w14:textId="77777777" w:rsidR="000B7E8A" w:rsidRDefault="000B7E8A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Ինչի՞ց</w:t>
            </w:r>
          </w:p>
        </w:tc>
        <w:tc>
          <w:tcPr>
            <w:tcW w:w="1710" w:type="dxa"/>
          </w:tcPr>
          <w:p w14:paraId="250F3FB8" w14:textId="77777777" w:rsidR="000B7E8A" w:rsidRDefault="000B7E8A">
            <w:pPr>
              <w:rPr>
                <w:rFonts w:ascii="Sylfaen" w:hAnsi="Sylfaen"/>
                <w:lang w:val="en-US"/>
              </w:rPr>
            </w:pPr>
          </w:p>
        </w:tc>
        <w:tc>
          <w:tcPr>
            <w:tcW w:w="2250" w:type="dxa"/>
          </w:tcPr>
          <w:p w14:paraId="250F3FB9" w14:textId="77777777" w:rsidR="000B7E8A" w:rsidRDefault="000B7E8A">
            <w:pPr>
              <w:rPr>
                <w:rFonts w:ascii="Sylfaen" w:hAnsi="Sylfaen"/>
                <w:lang w:val="en-US"/>
              </w:rPr>
            </w:pPr>
          </w:p>
        </w:tc>
      </w:tr>
      <w:tr w:rsidR="000B7E8A" w14:paraId="250F3FBE" w14:textId="77777777" w:rsidTr="000B7E8A">
        <w:tc>
          <w:tcPr>
            <w:tcW w:w="2088" w:type="dxa"/>
          </w:tcPr>
          <w:p w14:paraId="250F3FBB" w14:textId="77777777" w:rsidR="000B7E8A" w:rsidRDefault="000B7E8A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Ինչո՞վ</w:t>
            </w:r>
          </w:p>
        </w:tc>
        <w:tc>
          <w:tcPr>
            <w:tcW w:w="1710" w:type="dxa"/>
          </w:tcPr>
          <w:p w14:paraId="250F3FBC" w14:textId="77777777" w:rsidR="000B7E8A" w:rsidRDefault="000B7E8A">
            <w:pPr>
              <w:rPr>
                <w:rFonts w:ascii="Sylfaen" w:hAnsi="Sylfaen"/>
                <w:lang w:val="en-US"/>
              </w:rPr>
            </w:pPr>
          </w:p>
        </w:tc>
        <w:tc>
          <w:tcPr>
            <w:tcW w:w="2250" w:type="dxa"/>
          </w:tcPr>
          <w:p w14:paraId="250F3FBD" w14:textId="77777777" w:rsidR="000B7E8A" w:rsidRDefault="000B7E8A">
            <w:pPr>
              <w:rPr>
                <w:rFonts w:ascii="Sylfaen" w:hAnsi="Sylfaen"/>
                <w:lang w:val="en-US"/>
              </w:rPr>
            </w:pPr>
          </w:p>
        </w:tc>
      </w:tr>
      <w:tr w:rsidR="000B7E8A" w14:paraId="250F3FC2" w14:textId="77777777" w:rsidTr="000B7E8A">
        <w:tc>
          <w:tcPr>
            <w:tcW w:w="2088" w:type="dxa"/>
          </w:tcPr>
          <w:p w14:paraId="250F3FBF" w14:textId="77777777" w:rsidR="000B7E8A" w:rsidRDefault="000B7E8A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Ո՞ւմ մեջ</w:t>
            </w:r>
          </w:p>
        </w:tc>
        <w:tc>
          <w:tcPr>
            <w:tcW w:w="1710" w:type="dxa"/>
          </w:tcPr>
          <w:p w14:paraId="250F3FC0" w14:textId="77777777" w:rsidR="000B7E8A" w:rsidRDefault="000B7E8A">
            <w:pPr>
              <w:rPr>
                <w:rFonts w:ascii="Sylfaen" w:hAnsi="Sylfaen"/>
                <w:lang w:val="en-US"/>
              </w:rPr>
            </w:pPr>
          </w:p>
        </w:tc>
        <w:tc>
          <w:tcPr>
            <w:tcW w:w="2250" w:type="dxa"/>
          </w:tcPr>
          <w:p w14:paraId="250F3FC1" w14:textId="77777777" w:rsidR="000B7E8A" w:rsidRDefault="000B7E8A">
            <w:pPr>
              <w:rPr>
                <w:rFonts w:ascii="Sylfaen" w:hAnsi="Sylfaen"/>
                <w:lang w:val="en-US"/>
              </w:rPr>
            </w:pPr>
          </w:p>
        </w:tc>
      </w:tr>
      <w:tr w:rsidR="000B7E8A" w14:paraId="250F3FC6" w14:textId="77777777" w:rsidTr="000B7E8A">
        <w:tc>
          <w:tcPr>
            <w:tcW w:w="2088" w:type="dxa"/>
          </w:tcPr>
          <w:p w14:paraId="250F3FC3" w14:textId="77777777" w:rsidR="000B7E8A" w:rsidRDefault="000B7E8A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Ինչի՞</w:t>
            </w:r>
          </w:p>
        </w:tc>
        <w:tc>
          <w:tcPr>
            <w:tcW w:w="1710" w:type="dxa"/>
          </w:tcPr>
          <w:p w14:paraId="250F3FC4" w14:textId="77777777" w:rsidR="000B7E8A" w:rsidRDefault="000B7E8A">
            <w:pPr>
              <w:rPr>
                <w:rFonts w:ascii="Sylfaen" w:hAnsi="Sylfaen"/>
                <w:lang w:val="en-US"/>
              </w:rPr>
            </w:pPr>
          </w:p>
        </w:tc>
        <w:tc>
          <w:tcPr>
            <w:tcW w:w="2250" w:type="dxa"/>
          </w:tcPr>
          <w:p w14:paraId="250F3FC5" w14:textId="77777777" w:rsidR="000B7E8A" w:rsidRDefault="000B7E8A">
            <w:pPr>
              <w:rPr>
                <w:rFonts w:ascii="Sylfaen" w:hAnsi="Sylfaen"/>
                <w:lang w:val="en-US"/>
              </w:rPr>
            </w:pPr>
          </w:p>
        </w:tc>
      </w:tr>
      <w:tr w:rsidR="000B7E8A" w14:paraId="250F3FCA" w14:textId="77777777" w:rsidTr="000B7E8A">
        <w:tc>
          <w:tcPr>
            <w:tcW w:w="2088" w:type="dxa"/>
          </w:tcPr>
          <w:p w14:paraId="250F3FC7" w14:textId="77777777" w:rsidR="000B7E8A" w:rsidRDefault="000B7E8A">
            <w:pPr>
              <w:rPr>
                <w:rFonts w:ascii="Sylfaen" w:hAnsi="Sylfaen"/>
                <w:lang w:val="en-US"/>
              </w:rPr>
            </w:pPr>
            <w:r>
              <w:rPr>
                <w:rFonts w:ascii="Sylfaen" w:hAnsi="Sylfaen"/>
                <w:lang w:val="en-US"/>
              </w:rPr>
              <w:t>Ինչի՞ն</w:t>
            </w:r>
          </w:p>
        </w:tc>
        <w:tc>
          <w:tcPr>
            <w:tcW w:w="1710" w:type="dxa"/>
          </w:tcPr>
          <w:p w14:paraId="250F3FC8" w14:textId="77777777" w:rsidR="000B7E8A" w:rsidRDefault="000B7E8A">
            <w:pPr>
              <w:rPr>
                <w:rFonts w:ascii="Sylfaen" w:hAnsi="Sylfaen"/>
                <w:lang w:val="en-US"/>
              </w:rPr>
            </w:pPr>
          </w:p>
        </w:tc>
        <w:tc>
          <w:tcPr>
            <w:tcW w:w="2250" w:type="dxa"/>
          </w:tcPr>
          <w:p w14:paraId="250F3FC9" w14:textId="77777777" w:rsidR="000B7E8A" w:rsidRDefault="000B7E8A">
            <w:pPr>
              <w:rPr>
                <w:rFonts w:ascii="Sylfaen" w:hAnsi="Sylfaen"/>
                <w:lang w:val="en-US"/>
              </w:rPr>
            </w:pPr>
          </w:p>
        </w:tc>
      </w:tr>
    </w:tbl>
    <w:p w14:paraId="250F3FCB" w14:textId="77777777" w:rsidR="000B7E8A" w:rsidRPr="00B11F11" w:rsidRDefault="000B7E8A">
      <w:pPr>
        <w:rPr>
          <w:rFonts w:ascii="Sylfaen" w:hAnsi="Sylfaen"/>
          <w:lang w:val="en-US"/>
        </w:rPr>
      </w:pPr>
    </w:p>
    <w:sectPr w:rsidR="000B7E8A" w:rsidRPr="00B11F11" w:rsidSect="00D36A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1F11"/>
    <w:rsid w:val="000B7E8A"/>
    <w:rsid w:val="002C7390"/>
    <w:rsid w:val="003351ED"/>
    <w:rsid w:val="0043746A"/>
    <w:rsid w:val="005E1CC0"/>
    <w:rsid w:val="006870BB"/>
    <w:rsid w:val="00776881"/>
    <w:rsid w:val="008A1F72"/>
    <w:rsid w:val="00A1708F"/>
    <w:rsid w:val="00B11F11"/>
    <w:rsid w:val="00D36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F3FA3"/>
  <w15:docId w15:val="{78E09DEF-60D0-49C8-8249-98CCA4711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6A67"/>
    <w:rPr>
      <w:noProof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7E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Sebastatsi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Elina Sahakova</cp:lastModifiedBy>
  <cp:revision>6</cp:revision>
  <dcterms:created xsi:type="dcterms:W3CDTF">2019-03-03T12:29:00Z</dcterms:created>
  <dcterms:modified xsi:type="dcterms:W3CDTF">2021-03-16T13:35:00Z</dcterms:modified>
</cp:coreProperties>
</file>